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年度哈尔滨市南岗区统计局执法检查“双随机”抽取结果公示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《南岗区统计局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“双随机、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一公开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32"/>
          <w:szCs w:val="32"/>
        </w:rPr>
        <w:t>统计执法检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查</w:t>
      </w:r>
      <w:r>
        <w:rPr>
          <w:rFonts w:hint="eastAsia" w:ascii="宋体" w:hAnsi="宋体" w:eastAsia="宋体" w:cs="宋体"/>
          <w:sz w:val="32"/>
          <w:szCs w:val="32"/>
        </w:rPr>
        <w:t>工作方案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</w:t>
      </w:r>
      <w:r>
        <w:rPr>
          <w:rFonts w:hint="eastAsia" w:ascii="宋体" w:hAnsi="宋体" w:eastAsia="宋体" w:cs="宋体"/>
          <w:sz w:val="32"/>
          <w:szCs w:val="32"/>
        </w:rPr>
        <w:t>的相关规定,哈尔滨市南岗区统计局按照相关程序，于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2024年7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17</w:t>
      </w:r>
      <w:r>
        <w:rPr>
          <w:rFonts w:hint="eastAsia" w:ascii="宋体" w:hAnsi="宋体" w:eastAsia="宋体" w:cs="宋体"/>
          <w:sz w:val="32"/>
          <w:szCs w:val="32"/>
        </w:rPr>
        <w:t>日,通过黑龙江省事中事后综合监管系统，以随机抽取的方式，抽取了执法人员和检查对象。抽取过程由局领导、局纪检委员和执法相关人员现场监督，现将抽查事项和抽取结果公示如下: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一、抽查事项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1.调查对象依法提供统计资料情况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2.调查对象依法设置原始记录、统计台账情况;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3.调查对象依法建立并执行统计资料管理制度情况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4.调查对象依法为履行法定填报职责提供保障情况;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5.调查对象依法配合统计调查和统计监督情况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哈尔滨市南岗区统计局202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年度统计执法检查抽取情况公示表</w:t>
      </w:r>
    </w:p>
    <w:tbl>
      <w:tblPr>
        <w:tblStyle w:val="2"/>
        <w:tblW w:w="8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700"/>
        <w:gridCol w:w="2865"/>
        <w:gridCol w:w="2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本部门检查人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哈尔滨名岛家宴餐饮有限公司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91230103MA1BRHLM6R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许国庆,关志华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哈尔滨腾汉酒店管理有限公司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91230103MA1BC57450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许国庆,关志华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哈尔滨金鹤宾馆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91230103127590116L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许国庆,关志华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北大荒哈尔滨生活优选超市管理有限公司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91233008MA1BGUGL1D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许国庆,关志华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哈尔滨卓农国际贸易有限公司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91230109MACR8RPR0H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许国庆,关志华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中国煤炭工业进出口集团黑龙江有限公司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91230103702853649W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许国庆,关志华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黑龙江佰消安药业集团有限公司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91230102300854657N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许国庆,关志华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哈尔滨华滨智能通讯有限公司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91230103MA1CHHYR6B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许国庆,关志华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黑龙江省柏斯特纸业有限公司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912301997813273390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许国庆,关志华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哈尔滨哈西苏宁易购广场有限公司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912301000563348866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许国庆,关志华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哈尔滨广大伟业商贸有限公司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912301036860382219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许国庆,关志华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哈尔滨奥威斯商业广场有限公司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91230103756329498X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许国庆,关志华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哈尔滨市佰瑞建设工程有限责任公司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912301037120417248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许国庆,关志华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黑龙江省振鸿消防设施安装有限责任公司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9123010372369056XM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许国庆,关志华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中谊建设有限公司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91230103MA190HKX03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许国庆,关志华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黑龙江万通利业建设工程有限责任公司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91233008MA196LFR3X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许国庆,关志华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哈尔滨昊坤建筑装饰工程有限公司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912301033008430851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许国庆,关志华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黑龙江省东源电子工程有限公司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91230103744161595U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许国庆,关志华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哈尔滨中大建筑工程有限责任公司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91230103127179060Q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许国庆,关志华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哈尔滨书尚建筑工程有限公司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912301035780784376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许国庆,关志华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哈尔滨风向标劳务服务有限公司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91230104063679903E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许国庆,关志华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黑龙江省致信环境检测有限公司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91230103MA1B5YMW07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许国庆,关志华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黑龙江长宽信息网络有限公司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91230103686046918Y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许国庆,关志华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黑龙江长江肾病专科医院有限公司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91230103565157961A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许国庆,关志华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黑龙江省公路桥梁勘测设计院有限公司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91230102128172557Y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许国庆,关志华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哈尔滨烁讯文化传媒有限公司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91230103MAC2NG3N7U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许国庆,关志华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哈尔滨市口腔医院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12230100424004304C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许国庆,关志华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哈尔滨医科大学附属第二医院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1223000042411671X5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许国庆,关志华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黑龙江省金岛建筑门窗制造有限公司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912330087553042214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许国庆,关志华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哈尔滨华崴焊切股份有限公司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91230100712099256A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许国庆,关志华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MTE0YmMwMDRlMjJhNDY5OTFhYTJkMjY2MDg0YjMifQ=="/>
  </w:docVars>
  <w:rsids>
    <w:rsidRoot w:val="00000000"/>
    <w:rsid w:val="28D35BD5"/>
    <w:rsid w:val="57CD6F36"/>
    <w:rsid w:val="631B5205"/>
    <w:rsid w:val="6DA7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1010</Words>
  <Characters>1556</Characters>
  <Lines>0</Lines>
  <Paragraphs>0</Paragraphs>
  <TotalTime>7</TotalTime>
  <ScaleCrop>false</ScaleCrop>
  <LinksUpToDate>false</LinksUpToDate>
  <CharactersWithSpaces>1556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2024-07-17T04:59:00Z</dcterms:created>
  <dc:creator>11954</dc:creator>
  <cp:lastModifiedBy>许国庆</cp:lastModifiedBy>
  <dcterms:modified xsi:type="dcterms:W3CDTF">2024-07-17T05:54:24Z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155A6BA8966448FF8991B440DFC87B07_12</vt:lpwstr>
  </property>
</Properties>
</file>